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4E6" w:rsidRPr="00BD74E6" w:rsidRDefault="00BD74E6" w:rsidP="007645FB">
      <w:pPr>
        <w:tabs>
          <w:tab w:val="left" w:pos="2410"/>
          <w:tab w:val="left" w:pos="4678"/>
          <w:tab w:val="left" w:pos="6379"/>
        </w:tabs>
        <w:ind w:firstLine="6464"/>
        <w:rPr>
          <w:rFonts w:ascii="Arial" w:hAnsi="Arial" w:cs="Arial"/>
          <w:sz w:val="20"/>
          <w:szCs w:val="20"/>
          <w:lang w:val="en-US"/>
        </w:rPr>
      </w:pPr>
      <w:bookmarkStart w:id="0" w:name="_GoBack"/>
      <w:r w:rsidRPr="00BD74E6">
        <w:rPr>
          <w:rFonts w:ascii="Arial" w:hAnsi="Arial" w:cs="Arial"/>
          <w:sz w:val="20"/>
          <w:szCs w:val="20"/>
        </w:rPr>
        <w:t>Приложение № 2.</w:t>
      </w:r>
      <w:r w:rsidRPr="00BD74E6">
        <w:rPr>
          <w:rFonts w:ascii="Arial" w:hAnsi="Arial" w:cs="Arial"/>
          <w:sz w:val="20"/>
          <w:szCs w:val="20"/>
          <w:lang w:val="en-US"/>
        </w:rPr>
        <w:t>7</w:t>
      </w:r>
    </w:p>
    <w:p w:rsidR="00BD74E6" w:rsidRPr="00BD74E6" w:rsidRDefault="00BD74E6" w:rsidP="007645FB">
      <w:pPr>
        <w:tabs>
          <w:tab w:val="left" w:pos="2410"/>
          <w:tab w:val="left" w:pos="4678"/>
          <w:tab w:val="left" w:pos="6379"/>
        </w:tabs>
        <w:ind w:firstLine="6464"/>
        <w:rPr>
          <w:rFonts w:ascii="Arial" w:hAnsi="Arial" w:cs="Arial"/>
          <w:sz w:val="20"/>
          <w:szCs w:val="20"/>
        </w:rPr>
      </w:pPr>
      <w:r w:rsidRPr="00BD74E6">
        <w:rPr>
          <w:rFonts w:ascii="Arial" w:hAnsi="Arial" w:cs="Arial"/>
          <w:sz w:val="20"/>
          <w:szCs w:val="20"/>
        </w:rPr>
        <w:t>к протоколу МГС №56-2019</w:t>
      </w:r>
    </w:p>
    <w:bookmarkEnd w:id="0"/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Рабочей группы по каталогизации  (РГК)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9"/>
        <w:gridCol w:w="3061"/>
        <w:gridCol w:w="4780"/>
      </w:tblGrid>
      <w:tr w:rsidR="00BA3586" w:rsidTr="00646CC2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Государство-участник Соглашения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Фамилия,</w:t>
            </w:r>
          </w:p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имя, отчество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Место работы, должность</w:t>
            </w:r>
          </w:p>
          <w:p w:rsidR="00BA3586" w:rsidRDefault="00BA358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эл. почта, номер факса, телефона</w:t>
            </w:r>
          </w:p>
        </w:tc>
      </w:tr>
      <w:tr w:rsidR="00BA3586" w:rsidRPr="00BD74E6" w:rsidTr="00BA3586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Pr="00646CC2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 w:rsidRPr="00646CC2">
              <w:rPr>
                <w:rFonts w:ascii="Arial" w:hAnsi="Arial" w:cs="Arial"/>
                <w:b/>
              </w:rPr>
              <w:t>Осмола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Ирина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Ивановна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E6" w:rsidRPr="00BD74E6" w:rsidRDefault="00BD74E6" w:rsidP="00BD74E6">
            <w:pPr>
              <w:tabs>
                <w:tab w:val="left" w:pos="6252"/>
              </w:tabs>
              <w:rPr>
                <w:rFonts w:ascii="Arial" w:hAnsi="Arial" w:cs="Arial"/>
                <w:sz w:val="20"/>
                <w:szCs w:val="20"/>
              </w:rPr>
            </w:pPr>
            <w:r w:rsidRPr="00BD74E6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BD74E6" w:rsidRPr="00BD74E6" w:rsidRDefault="00BD74E6" w:rsidP="00BD74E6">
            <w:pPr>
              <w:tabs>
                <w:tab w:val="left" w:pos="6252"/>
              </w:tabs>
              <w:rPr>
                <w:rFonts w:ascii="Arial" w:hAnsi="Arial" w:cs="Arial"/>
                <w:sz w:val="20"/>
                <w:szCs w:val="20"/>
              </w:rPr>
            </w:pPr>
            <w:r w:rsidRPr="00BD74E6">
              <w:rPr>
                <w:rFonts w:ascii="Arial" w:hAnsi="Arial" w:cs="Arial"/>
                <w:sz w:val="20"/>
                <w:szCs w:val="20"/>
              </w:rPr>
              <w:t xml:space="preserve">Первый заместитель Председателя, </w:t>
            </w:r>
          </w:p>
          <w:p w:rsidR="00BD74E6" w:rsidRPr="00BD74E6" w:rsidRDefault="00BD74E6" w:rsidP="00BD74E6">
            <w:pPr>
              <w:tabs>
                <w:tab w:val="left" w:pos="625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BD74E6">
              <w:rPr>
                <w:rFonts w:ascii="Arial" w:hAnsi="Arial" w:cs="Arial"/>
                <w:sz w:val="20"/>
                <w:szCs w:val="20"/>
              </w:rPr>
              <w:t>тел. +(375 17)</w:t>
            </w:r>
            <w:r w:rsidR="006D5725">
              <w:rPr>
                <w:rFonts w:ascii="Arial" w:hAnsi="Arial" w:cs="Arial"/>
                <w:sz w:val="20"/>
                <w:szCs w:val="20"/>
              </w:rPr>
              <w:t>288 96 61,</w:t>
            </w:r>
            <w:r w:rsidRPr="00BD74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3586" w:rsidRPr="00BD74E6" w:rsidRDefault="00BD74E6" w:rsidP="00BD74E6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 w:rsidRPr="00BD74E6">
              <w:rPr>
                <w:rFonts w:ascii="Arial" w:hAnsi="Arial" w:cs="Arial"/>
              </w:rPr>
              <w:t>е</w:t>
            </w:r>
            <w:r w:rsidRPr="00BD74E6">
              <w:rPr>
                <w:rFonts w:ascii="Arial" w:hAnsi="Arial" w:cs="Arial"/>
                <w:lang w:val="fr-FR"/>
              </w:rPr>
              <w:t>-mail:</w:t>
            </w:r>
            <w:r w:rsidRPr="006D5725">
              <w:rPr>
                <w:rFonts w:ascii="Arial" w:hAnsi="Arial" w:cs="Arial"/>
                <w:lang w:val="fr-FR"/>
              </w:rPr>
              <w:t xml:space="preserve"> </w:t>
            </w:r>
            <w:hyperlink r:id="rId4" w:history="1">
              <w:r w:rsidRPr="006D5725">
                <w:rPr>
                  <w:rStyle w:val="a3"/>
                  <w:rFonts w:ascii="Arial" w:hAnsi="Arial" w:cs="Arial"/>
                  <w:color w:val="auto"/>
                  <w:u w:val="none"/>
                  <w:lang w:val="en-US"/>
                </w:rPr>
                <w:t>i.osmola@gosstandart.gov.by</w:t>
              </w:r>
            </w:hyperlink>
          </w:p>
        </w:tc>
      </w:tr>
      <w:tr w:rsidR="00BA3586" w:rsidRPr="007645FB" w:rsidTr="00BD74E6">
        <w:trPr>
          <w:trHeight w:val="1169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86" w:rsidRPr="00BD74E6" w:rsidRDefault="00BA35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86" w:rsidRPr="00646CC2" w:rsidRDefault="00BA3586" w:rsidP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 w:rsidRPr="00646CC2">
              <w:rPr>
                <w:rFonts w:ascii="Arial" w:hAnsi="Arial" w:cs="Arial"/>
                <w:b/>
              </w:rPr>
              <w:t xml:space="preserve">Данилович </w:t>
            </w:r>
          </w:p>
          <w:p w:rsidR="00BA3586" w:rsidRDefault="00BA3586" w:rsidP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Светлана </w:t>
            </w:r>
          </w:p>
          <w:p w:rsidR="00BA3586" w:rsidRDefault="00BA3586" w:rsidP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Викторовна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86" w:rsidRDefault="00BA3586" w:rsidP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 w:rsidRPr="00646CC2">
              <w:rPr>
                <w:rFonts w:ascii="Arial" w:hAnsi="Arial" w:cs="Arial"/>
              </w:rPr>
              <w:t>БелГИСС</w:t>
            </w:r>
            <w:r>
              <w:rPr>
                <w:rFonts w:ascii="Arial" w:hAnsi="Arial" w:cs="Arial"/>
              </w:rPr>
              <w:t>, начальник отдела каталогизации и государственной регистрации технических условий,</w:t>
            </w:r>
          </w:p>
          <w:p w:rsidR="00BA3586" w:rsidRPr="00BA3586" w:rsidRDefault="00BA3586" w:rsidP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>
              <w:rPr>
                <w:rFonts w:ascii="Arial" w:hAnsi="Arial" w:cs="Arial"/>
                <w:lang w:val="en-US"/>
              </w:rPr>
              <w:t xml:space="preserve"> +</w:t>
            </w:r>
            <w:r w:rsidRPr="00BA3586"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  <w:lang w:val="en-US"/>
              </w:rPr>
              <w:t xml:space="preserve">(375 17)262 52 50, </w:t>
            </w:r>
          </w:p>
          <w:p w:rsidR="00BA3586" w:rsidRPr="00BD74E6" w:rsidRDefault="00BA3586" w:rsidP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e-mail: ckp@belgiss.org.by</w:t>
            </w:r>
          </w:p>
        </w:tc>
      </w:tr>
      <w:tr w:rsidR="00BA3586" w:rsidRPr="007645FB" w:rsidTr="00BD74E6">
        <w:trPr>
          <w:trHeight w:val="16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Джумабетов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Дулат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Болташевич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ПХВ «Казахстанский институт стандартизации и сертификации», заместитель начальника   Информационного Центра по техническим барьерам в торговле и санитарным и фитосанитарным мерам,</w:t>
            </w:r>
          </w:p>
          <w:p w:rsidR="00BA3586" w:rsidRP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BA3586">
              <w:rPr>
                <w:rFonts w:ascii="Arial" w:hAnsi="Arial" w:cs="Arial"/>
                <w:lang w:val="en-US"/>
              </w:rPr>
              <w:t xml:space="preserve"> +8(7172)57 53 22, </w:t>
            </w:r>
          </w:p>
          <w:p w:rsidR="00BA3586" w:rsidRPr="00646CC2" w:rsidRDefault="00BA3586">
            <w:pPr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  <w:r w:rsidRPr="00646CC2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baltashevich.83@mail.ru  </w:t>
            </w:r>
          </w:p>
        </w:tc>
      </w:tr>
      <w:tr w:rsidR="00BD74E6" w:rsidRPr="007645FB" w:rsidTr="00BD74E6">
        <w:trPr>
          <w:trHeight w:val="1685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E6" w:rsidRPr="00BA3586" w:rsidRDefault="00BD74E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4E6" w:rsidRDefault="00BD74E6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Каирова</w:t>
            </w:r>
          </w:p>
          <w:p w:rsidR="00BD74E6" w:rsidRDefault="00BD74E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Асель</w:t>
            </w:r>
          </w:p>
          <w:p w:rsidR="00BD74E6" w:rsidRDefault="00BD74E6">
            <w:pPr>
              <w:pStyle w:val="a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Болатовна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74E6" w:rsidRDefault="00BD74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ПХВ «Казахстанский институт стандартизации и сертификации», ведущий специалист   Информационного Центра по техническим барьерам в торговле и санитарным и фитосанитарным мерам,</w:t>
            </w:r>
          </w:p>
          <w:p w:rsidR="00BD74E6" w:rsidRDefault="00BD74E6">
            <w:pPr>
              <w:pStyle w:val="a4"/>
              <w:tabs>
                <w:tab w:val="left" w:pos="708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>
              <w:rPr>
                <w:rFonts w:ascii="Arial" w:hAnsi="Arial" w:cs="Arial"/>
                <w:lang w:val="en-US"/>
              </w:rPr>
              <w:t xml:space="preserve"> +8(7172)27 08 15, </w:t>
            </w:r>
          </w:p>
          <w:p w:rsidR="00BD74E6" w:rsidRPr="00646CC2" w:rsidRDefault="00BD74E6" w:rsidP="00BD74E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e-mail: asel_kairova@mail.ru</w:t>
            </w:r>
          </w:p>
        </w:tc>
      </w:tr>
      <w:tr w:rsidR="00BA3586" w:rsidTr="00BA3586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Предложений в состав Р</w:t>
            </w:r>
            <w:r w:rsidR="00646CC2">
              <w:rPr>
                <w:rFonts w:ascii="Arial" w:hAnsi="Arial" w:cs="Arial"/>
                <w:sz w:val="20"/>
                <w:szCs w:val="20"/>
              </w:rPr>
              <w:t xml:space="preserve">абочей группы по каталогизации </w:t>
            </w:r>
            <w:r>
              <w:rPr>
                <w:rFonts w:ascii="Arial" w:hAnsi="Arial" w:cs="Arial"/>
                <w:sz w:val="20"/>
                <w:szCs w:val="20"/>
              </w:rPr>
              <w:t xml:space="preserve">не имеет </w:t>
            </w:r>
            <w:r>
              <w:rPr>
                <w:rFonts w:ascii="Arial" w:hAnsi="Arial" w:cs="Arial"/>
                <w:sz w:val="20"/>
                <w:szCs w:val="20"/>
              </w:rPr>
              <w:br/>
              <w:t>(исх.№9-1/464 от 17.06.2010)</w:t>
            </w:r>
          </w:p>
        </w:tc>
      </w:tr>
      <w:tr w:rsidR="00BA3586" w:rsidTr="00BA3586">
        <w:trPr>
          <w:trHeight w:val="56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7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Предложений в состав Р</w:t>
            </w:r>
            <w:r w:rsidR="00646CC2">
              <w:rPr>
                <w:rFonts w:ascii="Arial" w:hAnsi="Arial" w:cs="Arial"/>
              </w:rPr>
              <w:t xml:space="preserve">абочей группы по каталогизации </w:t>
            </w:r>
            <w:r>
              <w:rPr>
                <w:rFonts w:ascii="Arial" w:hAnsi="Arial" w:cs="Arial"/>
              </w:rPr>
              <w:t>не имеет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(№08/1-4555 от 06.08.2010)</w:t>
            </w:r>
          </w:p>
        </w:tc>
      </w:tr>
      <w:tr w:rsidR="00BA3586" w:rsidTr="00BD74E6">
        <w:trPr>
          <w:trHeight w:val="7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Карнаушкин 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Юрий 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Владимирович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ФБУ «КВФ «Интерстандарт», начальник отдела,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46CC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5" w:history="1"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fcc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</w:rPr>
                <w:t>@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gost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</w:rPr>
                <w:t>.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BA3586" w:rsidRPr="007645FB" w:rsidTr="00BA3586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6" w:rsidRDefault="00BA35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Берновский 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Юрий 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Наумович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ФГУП «Стандартинформ», директор Департамента, тел.+7(495) 531 26 70, 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e-mail: gem@gostinfo.ru</w:t>
            </w:r>
          </w:p>
        </w:tc>
      </w:tr>
      <w:tr w:rsidR="00BA3586" w:rsidTr="00BA3586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Турсунова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Гузал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Шухратовна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Агентство «Узстандарт», 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«Информационно-справочный центр»,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отдела,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тел.+(</w:t>
            </w:r>
            <w:r>
              <w:rPr>
                <w:rFonts w:ascii="Arial" w:hAnsi="Arial" w:cs="Arial"/>
                <w:sz w:val="20"/>
                <w:szCs w:val="20"/>
                <w:lang w:val="uz-Cyrl-UZ"/>
              </w:rPr>
              <w:t>998 71) 150 63 03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BA3586" w:rsidRP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BA3586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A3586">
              <w:rPr>
                <w:rFonts w:ascii="Arial" w:hAnsi="Arial" w:cs="Arial"/>
                <w:sz w:val="20"/>
                <w:szCs w:val="20"/>
              </w:rPr>
              <w:t>:</w:t>
            </w:r>
            <w:r w:rsidRPr="00646CC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6" w:history="1"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infocenter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</w:rPr>
                <w:t>@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standart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</w:rPr>
                <w:t>.</w:t>
              </w:r>
              <w:r w:rsidRPr="00646CC2">
                <w:rPr>
                  <w:rStyle w:val="a3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uz</w:t>
              </w:r>
            </w:hyperlink>
          </w:p>
        </w:tc>
      </w:tr>
      <w:tr w:rsidR="00BA3586" w:rsidTr="00BA3586">
        <w:trPr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Бюро по стандартам МГС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Владимир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Николаевич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Ответственный секретарь МГС, 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Бюро по стандартам МГС, 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 +(375 17) 288 42 20,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 +(375 17) 288 42 22,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>
              <w:rPr>
                <w:rFonts w:ascii="Arial" w:hAnsi="Arial" w:cs="Arial"/>
              </w:rPr>
              <w:t>:</w:t>
            </w:r>
            <w:hyperlink r:id="rId7" w:history="1">
              <w:r w:rsidRPr="00646CC2">
                <w:rPr>
                  <w:rStyle w:val="a3"/>
                  <w:rFonts w:ascii="Arial" w:hAnsi="Arial" w:cs="Arial"/>
                  <w:color w:val="auto"/>
                </w:rPr>
                <w:t>е</w:t>
              </w:r>
              <w:r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asc</w:t>
              </w:r>
              <w:r w:rsidRPr="00646CC2">
                <w:rPr>
                  <w:rStyle w:val="a3"/>
                  <w:rFonts w:ascii="Arial" w:hAnsi="Arial" w:cs="Arial"/>
                  <w:color w:val="auto"/>
                </w:rPr>
                <w:t>@</w:t>
              </w:r>
              <w:r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easc</w:t>
              </w:r>
              <w:r w:rsidRPr="00646CC2">
                <w:rPr>
                  <w:rStyle w:val="a3"/>
                  <w:rFonts w:ascii="Arial" w:hAnsi="Arial" w:cs="Arial"/>
                  <w:color w:val="auto"/>
                </w:rPr>
                <w:t>.</w:t>
              </w:r>
              <w:r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org</w:t>
              </w:r>
              <w:r w:rsidRPr="00646CC2">
                <w:rPr>
                  <w:rStyle w:val="a3"/>
                  <w:rFonts w:ascii="Arial" w:hAnsi="Arial" w:cs="Arial"/>
                  <w:color w:val="auto"/>
                </w:rPr>
                <w:t>.</w:t>
              </w:r>
              <w:r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by</w:t>
              </w:r>
            </w:hyperlink>
            <w:r w:rsidRPr="00646CC2">
              <w:rPr>
                <w:rFonts w:ascii="Arial" w:hAnsi="Arial" w:cs="Arial"/>
              </w:rPr>
              <w:t xml:space="preserve">; </w:t>
            </w:r>
            <w:r w:rsidRPr="00646CC2">
              <w:rPr>
                <w:rFonts w:ascii="Arial" w:hAnsi="Arial" w:cs="Arial"/>
                <w:lang w:val="en-US"/>
              </w:rPr>
              <w:t>v</w:t>
            </w:r>
            <w:r w:rsidRPr="00646CC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charniak</w:t>
            </w:r>
            <w:r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easc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org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en-US"/>
              </w:rPr>
              <w:t>by</w:t>
            </w:r>
            <w:r w:rsidRPr="00BA3586">
              <w:rPr>
                <w:rFonts w:ascii="Arial" w:hAnsi="Arial" w:cs="Arial"/>
              </w:rPr>
              <w:t xml:space="preserve"> </w:t>
            </w:r>
          </w:p>
        </w:tc>
      </w:tr>
      <w:tr w:rsidR="00BA3586" w:rsidTr="00BA3586">
        <w:trPr>
          <w:trHeight w:val="756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BA35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Мельник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Алла </w:t>
            </w:r>
          </w:p>
          <w:p w:rsidR="00BA3586" w:rsidRDefault="00BA35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Ивановна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86" w:rsidRDefault="00646CC2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гл. специалист,</w:t>
            </w:r>
            <w:r w:rsidR="00BA3586">
              <w:rPr>
                <w:rFonts w:ascii="Arial" w:hAnsi="Arial" w:cs="Arial"/>
              </w:rPr>
              <w:t xml:space="preserve"> тел. +(375 17) 262 17 92, </w:t>
            </w:r>
          </w:p>
          <w:p w:rsidR="00BA3586" w:rsidRDefault="00BA3586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 +(375 17) 2</w:t>
            </w:r>
            <w:r w:rsidRPr="00BA3586">
              <w:rPr>
                <w:rFonts w:ascii="Arial" w:hAnsi="Arial" w:cs="Arial"/>
              </w:rPr>
              <w:t>37 13 53</w:t>
            </w:r>
            <w:r>
              <w:rPr>
                <w:rFonts w:ascii="Arial" w:hAnsi="Arial" w:cs="Arial"/>
              </w:rPr>
              <w:t>,</w:t>
            </w:r>
          </w:p>
          <w:p w:rsidR="00BA3586" w:rsidRDefault="007645FB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hyperlink r:id="rId8" w:history="1">
              <w:r w:rsidR="00BA3586" w:rsidRPr="00646CC2">
                <w:rPr>
                  <w:rStyle w:val="a3"/>
                  <w:rFonts w:ascii="Arial" w:hAnsi="Arial" w:cs="Arial"/>
                  <w:color w:val="auto"/>
                </w:rPr>
                <w:t>е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asc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</w:rPr>
                <w:t>@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easc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</w:rPr>
                <w:t>.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org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</w:rPr>
                <w:t>.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lang w:val="en-US"/>
                </w:rPr>
                <w:t>by</w:t>
              </w:r>
            </w:hyperlink>
            <w:r w:rsidR="00BA3586" w:rsidRPr="00646CC2">
              <w:rPr>
                <w:rFonts w:ascii="Arial" w:hAnsi="Arial" w:cs="Arial"/>
              </w:rPr>
              <w:t>;</w:t>
            </w:r>
            <w:r w:rsidR="00646CC2">
              <w:rPr>
                <w:rFonts w:ascii="Arial" w:hAnsi="Arial" w:cs="Arial"/>
              </w:rPr>
              <w:t xml:space="preserve"> </w:t>
            </w:r>
            <w:hyperlink r:id="rId9" w:history="1">
              <w:r w:rsidR="00BA3586" w:rsidRPr="00646CC2">
                <w:rPr>
                  <w:rStyle w:val="a3"/>
                  <w:rFonts w:ascii="Arial" w:hAnsi="Arial" w:cs="Arial"/>
                  <w:color w:val="auto"/>
                  <w:u w:val="none"/>
                  <w:lang w:val="en-US"/>
                </w:rPr>
                <w:t>melnik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u w:val="none"/>
                </w:rPr>
                <w:t>@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u w:val="none"/>
                  <w:lang w:val="en-US"/>
                </w:rPr>
                <w:t>easc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u w:val="none"/>
                </w:rPr>
                <w:t>.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u w:val="none"/>
                  <w:lang w:val="en-US"/>
                </w:rPr>
                <w:t>org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u w:val="none"/>
                </w:rPr>
                <w:t>.</w:t>
              </w:r>
              <w:r w:rsidR="00BA3586" w:rsidRPr="00646CC2">
                <w:rPr>
                  <w:rStyle w:val="a3"/>
                  <w:rFonts w:ascii="Arial" w:hAnsi="Arial" w:cs="Arial"/>
                  <w:color w:val="auto"/>
                  <w:u w:val="none"/>
                  <w:lang w:val="en-US"/>
                </w:rPr>
                <w:t>by</w:t>
              </w:r>
            </w:hyperlink>
          </w:p>
        </w:tc>
      </w:tr>
    </w:tbl>
    <w:p w:rsidR="00BA3586" w:rsidRDefault="00BA3586" w:rsidP="00BA3586">
      <w:pPr>
        <w:pStyle w:val="a6"/>
        <w:ind w:firstLine="8505"/>
        <w:rPr>
          <w:rFonts w:ascii="Times New Roman" w:hAnsi="Times New Roman"/>
          <w:sz w:val="16"/>
          <w:szCs w:val="16"/>
        </w:rPr>
      </w:pPr>
    </w:p>
    <w:sectPr w:rsidR="00BA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2E2C55"/>
    <w:rsid w:val="00646CC2"/>
    <w:rsid w:val="006D5725"/>
    <w:rsid w:val="006E4805"/>
    <w:rsid w:val="007645FB"/>
    <w:rsid w:val="007F5AA2"/>
    <w:rsid w:val="00BA3586"/>
    <w:rsid w:val="00BD74E6"/>
    <w:rsid w:val="00C2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semiHidden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semiHidden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77;asc@easc.org.b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&#1077;asc@easc.org.b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center@standart.u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fcc@gost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.osmola@gosstandart.gov.by" TargetMode="External"/><Relationship Id="rId9" Type="http://schemas.openxmlformats.org/officeDocument/2006/relationships/hyperlink" Target="mailto:melnik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Светлана Жукова</cp:lastModifiedBy>
  <cp:revision>5</cp:revision>
  <dcterms:created xsi:type="dcterms:W3CDTF">2019-11-04T06:28:00Z</dcterms:created>
  <dcterms:modified xsi:type="dcterms:W3CDTF">2019-11-18T09:35:00Z</dcterms:modified>
</cp:coreProperties>
</file>